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85" w:rsidRPr="00807B19" w:rsidRDefault="00CC6585" w:rsidP="00A34620">
      <w:pPr>
        <w:spacing w:after="0"/>
        <w:jc w:val="center"/>
        <w:rPr>
          <w:lang w:val="en-US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-276860</wp:posOffset>
            </wp:positionV>
            <wp:extent cx="800100" cy="1028700"/>
            <wp:effectExtent l="19050" t="0" r="0" b="0"/>
            <wp:wrapSquare wrapText="bothSides"/>
            <wp:docPr id="4" name="Картина 2" descr="gam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men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783E">
        <w:rPr>
          <w:rFonts w:ascii="Times New (W1)" w:hAnsi="Times New (W1)"/>
          <w:b/>
          <w:caps/>
          <w:szCs w:val="20"/>
        </w:rPr>
        <w:t>ТРЕТО ОСНОВНО УЧИЛИЩЕ “ДИМИТЪР БЛАГОЕВ”</w:t>
      </w:r>
    </w:p>
    <w:p w:rsidR="00CC6585" w:rsidRPr="0055783E" w:rsidRDefault="00CC6585" w:rsidP="00A34620">
      <w:pPr>
        <w:spacing w:after="0"/>
        <w:jc w:val="center"/>
        <w:rPr>
          <w:szCs w:val="20"/>
        </w:rPr>
      </w:pPr>
      <w:proofErr w:type="spellStart"/>
      <w:proofErr w:type="gramStart"/>
      <w:r w:rsidRPr="0055783E">
        <w:rPr>
          <w:szCs w:val="20"/>
        </w:rPr>
        <w:t>град</w:t>
      </w:r>
      <w:proofErr w:type="spellEnd"/>
      <w:proofErr w:type="gramEnd"/>
      <w:r w:rsidRPr="0055783E">
        <w:rPr>
          <w:szCs w:val="20"/>
        </w:rPr>
        <w:t xml:space="preserve"> </w:t>
      </w:r>
      <w:proofErr w:type="spellStart"/>
      <w:r w:rsidRPr="0055783E">
        <w:rPr>
          <w:szCs w:val="20"/>
        </w:rPr>
        <w:t>Шумен</w:t>
      </w:r>
      <w:proofErr w:type="spellEnd"/>
      <w:r w:rsidRPr="0055783E">
        <w:rPr>
          <w:szCs w:val="20"/>
        </w:rPr>
        <w:t xml:space="preserve">, </w:t>
      </w:r>
      <w:proofErr w:type="spellStart"/>
      <w:r w:rsidRPr="0055783E">
        <w:rPr>
          <w:szCs w:val="20"/>
        </w:rPr>
        <w:t>ул</w:t>
      </w:r>
      <w:proofErr w:type="spellEnd"/>
      <w:r w:rsidRPr="0055783E">
        <w:rPr>
          <w:szCs w:val="20"/>
        </w:rPr>
        <w:t>. “</w:t>
      </w:r>
      <w:proofErr w:type="spellStart"/>
      <w:r w:rsidRPr="0055783E">
        <w:rPr>
          <w:szCs w:val="20"/>
        </w:rPr>
        <w:t>Харалан</w:t>
      </w:r>
      <w:proofErr w:type="spellEnd"/>
      <w:r w:rsidRPr="0055783E">
        <w:rPr>
          <w:szCs w:val="20"/>
        </w:rPr>
        <w:t xml:space="preserve"> </w:t>
      </w:r>
      <w:proofErr w:type="spellStart"/>
      <w:r w:rsidRPr="0055783E">
        <w:rPr>
          <w:szCs w:val="20"/>
        </w:rPr>
        <w:t>Ангелов</w:t>
      </w:r>
      <w:proofErr w:type="spellEnd"/>
      <w:r w:rsidRPr="0055783E">
        <w:rPr>
          <w:szCs w:val="20"/>
        </w:rPr>
        <w:t>” № 17 А,</w:t>
      </w:r>
    </w:p>
    <w:p w:rsidR="004944B1" w:rsidRDefault="00CC6585" w:rsidP="00A34620">
      <w:pPr>
        <w:spacing w:after="0"/>
        <w:jc w:val="center"/>
        <w:rPr>
          <w:szCs w:val="20"/>
        </w:rPr>
      </w:pPr>
      <w:proofErr w:type="spellStart"/>
      <w:proofErr w:type="gramStart"/>
      <w:r w:rsidRPr="0055783E">
        <w:rPr>
          <w:szCs w:val="20"/>
        </w:rPr>
        <w:t>тел</w:t>
      </w:r>
      <w:proofErr w:type="spellEnd"/>
      <w:proofErr w:type="gramEnd"/>
      <w:r w:rsidRPr="0055783E">
        <w:rPr>
          <w:szCs w:val="20"/>
        </w:rPr>
        <w:t xml:space="preserve">. 054/ 80-23-67 </w:t>
      </w:r>
      <w:proofErr w:type="spellStart"/>
      <w:r w:rsidRPr="0055783E">
        <w:rPr>
          <w:szCs w:val="20"/>
        </w:rPr>
        <w:t>Директор</w:t>
      </w:r>
      <w:proofErr w:type="spellEnd"/>
      <w:r w:rsidRPr="0055783E">
        <w:rPr>
          <w:szCs w:val="20"/>
        </w:rPr>
        <w:t xml:space="preserve">, 054/ 87-54-01 </w:t>
      </w:r>
      <w:proofErr w:type="spellStart"/>
      <w:r w:rsidRPr="0055783E">
        <w:rPr>
          <w:szCs w:val="20"/>
        </w:rPr>
        <w:t>Канцелария</w:t>
      </w:r>
      <w:proofErr w:type="spellEnd"/>
    </w:p>
    <w:p w:rsidR="00CC6585" w:rsidRDefault="00CC6585" w:rsidP="00A34620">
      <w:pPr>
        <w:spacing w:after="0"/>
        <w:jc w:val="center"/>
        <w:rPr>
          <w:szCs w:val="20"/>
        </w:rPr>
      </w:pPr>
      <w:proofErr w:type="gramStart"/>
      <w:r w:rsidRPr="0055783E">
        <w:rPr>
          <w:szCs w:val="20"/>
        </w:rPr>
        <w:t>e-mail</w:t>
      </w:r>
      <w:proofErr w:type="gramEnd"/>
      <w:r w:rsidRPr="0055783E">
        <w:rPr>
          <w:szCs w:val="20"/>
        </w:rPr>
        <w:t xml:space="preserve">: </w:t>
      </w:r>
      <w:hyperlink r:id="rId9" w:history="1">
        <w:r w:rsidRPr="0055783E">
          <w:rPr>
            <w:rStyle w:val="Hyperlink"/>
            <w:szCs w:val="20"/>
          </w:rPr>
          <w:t>iiioy@mail.bg</w:t>
        </w:r>
      </w:hyperlink>
      <w:r w:rsidRPr="0055783E">
        <w:rPr>
          <w:szCs w:val="20"/>
        </w:rPr>
        <w:t xml:space="preserve">, </w:t>
      </w:r>
      <w:hyperlink r:id="rId10" w:history="1">
        <w:r w:rsidRPr="007D3901">
          <w:rPr>
            <w:rStyle w:val="Hyperlink"/>
            <w:szCs w:val="20"/>
          </w:rPr>
          <w:t>http://iiiou</w:t>
        </w:r>
        <w:r w:rsidRPr="007D3901">
          <w:rPr>
            <w:rStyle w:val="Hyperlink"/>
            <w:szCs w:val="20"/>
            <w:lang w:val="bg-BG"/>
          </w:rPr>
          <w:t>-</w:t>
        </w:r>
        <w:r w:rsidRPr="007D3901">
          <w:rPr>
            <w:rStyle w:val="Hyperlink"/>
            <w:szCs w:val="20"/>
          </w:rPr>
          <w:t>shumen.bg/</w:t>
        </w:r>
      </w:hyperlink>
    </w:p>
    <w:p w:rsidR="00CC6585" w:rsidRPr="001E79E2" w:rsidRDefault="00CC6585" w:rsidP="00CC65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D35A3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="00D35A3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училището, от което идва ученикът, за неговото записване.</w:t>
            </w:r>
          </w:p>
          <w:p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D35A3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="00D35A3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AA6426" w:rsidRPr="0030120A" w:rsidRDefault="0030120A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120A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120A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0120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30120A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E4975" w:rsidRPr="00852152" w:rsidRDefault="00F30050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="00852152" w:rsidRPr="00D7138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iiioy@mail.bg</w:t>
              </w:r>
            </w:hyperlink>
            <w:r w:rsidR="008521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</w:p>
          <w:p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D20767" w:rsidRPr="00FE594A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 w:rsidRPr="00FE59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D20767" w:rsidRPr="00FE594A" w:rsidRDefault="0030120A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:rsidR="00E3477F" w:rsidRPr="00FE594A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FE594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E4975" w:rsidRDefault="00F30050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2" w:history="1">
              <w:r w:rsidR="00A34620" w:rsidRPr="000E2E8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iiioy@mail.bg</w:t>
              </w:r>
            </w:hyperlink>
            <w:r w:rsidR="00A34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</w:t>
            </w:r>
            <w:proofErr w:type="spellStart"/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неспециализираните</w:t>
            </w:r>
            <w:proofErr w:type="spellEnd"/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училища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9D4F7F" w:rsidRPr="0030120A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120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30120A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 w:rsidRPr="0030120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:rsidR="00BE70A0" w:rsidRPr="0030120A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120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:rsidR="00BE70A0" w:rsidRPr="0030120A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120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разработва критерии за прием в V клас, в </w:t>
            </w:r>
            <w:r w:rsidRPr="0030120A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случай че постъпилите заявления са повече от свободните места, като времето на подаване на заявлението не е критерий.</w:t>
            </w:r>
          </w:p>
          <w:p w:rsidR="00C87B21" w:rsidRPr="0030120A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120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30120A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30120A" w:rsidRDefault="0030120A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120A">
              <w:rPr>
                <w:rFonts w:ascii="Times New Roman" w:hAnsi="Times New Roman"/>
                <w:sz w:val="24"/>
                <w:szCs w:val="24"/>
                <w:lang w:val="bg-BG"/>
              </w:rPr>
              <w:t>На място в училище</w:t>
            </w:r>
          </w:p>
          <w:p w:rsidR="00E3477F" w:rsidRPr="0030120A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120A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0120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30120A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30120A" w:rsidRPr="0030120A" w:rsidRDefault="00F30050" w:rsidP="0030120A">
            <w:pPr>
              <w:spacing w:after="0"/>
              <w:rPr>
                <w:szCs w:val="20"/>
              </w:rPr>
            </w:pPr>
            <w:hyperlink r:id="rId13" w:history="1">
              <w:r w:rsidR="0030120A" w:rsidRPr="0030120A">
                <w:rPr>
                  <w:rStyle w:val="Hyperlink"/>
                  <w:color w:val="auto"/>
                  <w:szCs w:val="20"/>
                </w:rPr>
                <w:t>http://iiiou</w:t>
              </w:r>
              <w:r w:rsidR="0030120A" w:rsidRPr="0030120A">
                <w:rPr>
                  <w:rStyle w:val="Hyperlink"/>
                  <w:color w:val="auto"/>
                  <w:szCs w:val="20"/>
                  <w:lang w:val="bg-BG"/>
                </w:rPr>
                <w:t>-</w:t>
              </w:r>
              <w:r w:rsidR="0030120A" w:rsidRPr="0030120A">
                <w:rPr>
                  <w:rStyle w:val="Hyperlink"/>
                  <w:color w:val="auto"/>
                  <w:szCs w:val="20"/>
                </w:rPr>
                <w:t>shumen.bg/</w:t>
              </w:r>
            </w:hyperlink>
            <w:r w:rsidR="00FE594A">
              <w:rPr>
                <w:rStyle w:val="Hyperlink"/>
                <w:color w:val="auto"/>
                <w:szCs w:val="20"/>
              </w:rPr>
              <w:t xml:space="preserve"> </w:t>
            </w:r>
          </w:p>
          <w:p w:rsidR="00C87B21" w:rsidRPr="0030120A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120A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0120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30120A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30120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120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30120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120A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30120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120A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30120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120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30120A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120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Pr="0030120A" w:rsidRDefault="00F3005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4" w:history="1">
              <w:r w:rsidR="00D35A39" w:rsidRPr="0030120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iiioy@mail.bg</w:t>
              </w:r>
            </w:hyperlink>
            <w:r w:rsidR="00D35A39" w:rsidRPr="0030120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C87B21" w:rsidRPr="0030120A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120A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0120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30120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30120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30120A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30120A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120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Pr="0030120A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FE594A" w:rsidRPr="00FE594A" w:rsidTr="00C21206">
        <w:tc>
          <w:tcPr>
            <w:tcW w:w="458" w:type="dxa"/>
            <w:shd w:val="clear" w:color="auto" w:fill="auto"/>
          </w:tcPr>
          <w:p w:rsidR="00C87B21" w:rsidRPr="00FE594A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FE594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:rsidR="00C87B21" w:rsidRPr="00FE594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:rsidR="00C87B21" w:rsidRPr="00FE594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E594A" w:rsidRPr="00FE594A" w:rsidTr="00C21206">
        <w:tc>
          <w:tcPr>
            <w:tcW w:w="458" w:type="dxa"/>
            <w:shd w:val="clear" w:color="auto" w:fill="auto"/>
          </w:tcPr>
          <w:p w:rsidR="00C87B21" w:rsidRPr="00FE594A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FE594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FE594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FE594A" w:rsidRPr="00FE594A" w:rsidTr="00C21206">
        <w:tc>
          <w:tcPr>
            <w:tcW w:w="458" w:type="dxa"/>
            <w:shd w:val="clear" w:color="auto" w:fill="auto"/>
          </w:tcPr>
          <w:p w:rsidR="00C87B21" w:rsidRPr="00FE594A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FE594A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FE594A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 w:rsidRPr="00FE59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FE594A" w:rsidRPr="00FE594A" w:rsidTr="00C21206">
        <w:tc>
          <w:tcPr>
            <w:tcW w:w="458" w:type="dxa"/>
            <w:shd w:val="clear" w:color="auto" w:fill="auto"/>
          </w:tcPr>
          <w:p w:rsidR="00C87B21" w:rsidRPr="00FE594A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FE594A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 w:rsidRPr="00FE594A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:rsidR="00CA3EC8" w:rsidRPr="00FE594A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оценяване в IV клас и са участвали във включени в календара на МОН - олимпиада на областно ниво и поне </w:t>
            </w: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едно състезание, които са в областта на математиката и/или на природните науки, или</w:t>
            </w:r>
          </w:p>
          <w:p w:rsidR="00CA3EC8" w:rsidRPr="00FE594A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:rsidR="00CA3EC8" w:rsidRPr="00FE594A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:rsidR="00CA3EC8" w:rsidRPr="00FE594A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:rsidR="00CA3EC8" w:rsidRPr="00FE594A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:rsidR="00CA3EC8" w:rsidRPr="00FE594A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:rsidR="00CA3EC8" w:rsidRPr="00FE594A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:rsidR="00CA3EC8" w:rsidRPr="00FE594A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FE59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:rsidR="00CA3EC8" w:rsidRPr="00FE594A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FE59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:rsidR="00CA3EC8" w:rsidRPr="00FE594A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 w:rsidRPr="00FE594A">
              <w:rPr>
                <w:rFonts w:ascii="Times New Roman" w:hAnsi="Times New Roman"/>
                <w:sz w:val="24"/>
                <w:szCs w:val="24"/>
                <w:lang w:val="bg-BG"/>
              </w:rPr>
              <w:t>тора на профилираната гимназия  по образец на училището.</w:t>
            </w:r>
          </w:p>
          <w:p w:rsidR="00CA3EC8" w:rsidRPr="00FE594A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</w:t>
            </w:r>
            <w:r w:rsidR="002A48E2"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:rsidR="00CA3EC8" w:rsidRPr="00FE594A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:rsidR="00CA3EC8" w:rsidRPr="00FE594A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:rsidR="002A48E2" w:rsidRPr="00FE594A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FE594A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:rsidR="00C87B21" w:rsidRPr="00FE594A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:rsidR="00CF1662" w:rsidRPr="00FE594A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FE594A" w:rsidRPr="00FE594A" w:rsidTr="00C21206">
        <w:tc>
          <w:tcPr>
            <w:tcW w:w="458" w:type="dxa"/>
            <w:shd w:val="clear" w:color="auto" w:fill="auto"/>
          </w:tcPr>
          <w:p w:rsidR="00E3477F" w:rsidRPr="00FE594A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E3477F" w:rsidRPr="00FE594A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Pr="00FE594A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E3477F" w:rsidRPr="00FE594A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FE594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FE594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FE594A" w:rsidRPr="00FE594A" w:rsidTr="00C21206">
        <w:tc>
          <w:tcPr>
            <w:tcW w:w="458" w:type="dxa"/>
            <w:shd w:val="clear" w:color="auto" w:fill="auto"/>
          </w:tcPr>
          <w:p w:rsidR="00E3477F" w:rsidRPr="00FE594A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E3477F" w:rsidRPr="00FE594A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E3477F" w:rsidRPr="00FE594A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E3477F" w:rsidRPr="00FE594A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FE594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FE594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FE594A" w:rsidRPr="00FE594A" w:rsidTr="00C21206">
        <w:tc>
          <w:tcPr>
            <w:tcW w:w="458" w:type="dxa"/>
            <w:shd w:val="clear" w:color="auto" w:fill="auto"/>
          </w:tcPr>
          <w:p w:rsidR="00C87B21" w:rsidRPr="00FE594A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FE594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FE594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FE594A" w:rsidRPr="00FE594A" w:rsidTr="00C21206">
        <w:tc>
          <w:tcPr>
            <w:tcW w:w="458" w:type="dxa"/>
            <w:shd w:val="clear" w:color="auto" w:fill="auto"/>
          </w:tcPr>
          <w:p w:rsidR="00C87B21" w:rsidRPr="00FE594A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FE594A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FE594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FE594A" w:rsidRPr="00FE594A" w:rsidTr="00C21206">
        <w:tc>
          <w:tcPr>
            <w:tcW w:w="458" w:type="dxa"/>
            <w:shd w:val="clear" w:color="auto" w:fill="auto"/>
          </w:tcPr>
          <w:p w:rsidR="00C87B21" w:rsidRPr="00FE594A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FE594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FE594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FE594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FE594A" w:rsidRPr="00FE594A" w:rsidTr="00C21206">
        <w:tc>
          <w:tcPr>
            <w:tcW w:w="458" w:type="dxa"/>
            <w:shd w:val="clear" w:color="auto" w:fill="auto"/>
          </w:tcPr>
          <w:p w:rsidR="00C87B21" w:rsidRPr="00FE594A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 w:rsidRPr="00FE594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FE594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FE594A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FE594A" w:rsidRPr="00FE594A" w:rsidTr="00C21206">
        <w:tc>
          <w:tcPr>
            <w:tcW w:w="458" w:type="dxa"/>
            <w:shd w:val="clear" w:color="auto" w:fill="auto"/>
          </w:tcPr>
          <w:p w:rsidR="00E3477F" w:rsidRPr="00FE594A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3985" w:type="dxa"/>
            <w:shd w:val="clear" w:color="auto" w:fill="auto"/>
          </w:tcPr>
          <w:p w:rsidR="00E3477F" w:rsidRPr="00FE594A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30120A" w:rsidRPr="00FE594A" w:rsidRDefault="0030120A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…………………………..</w:t>
            </w:r>
          </w:p>
          <w:p w:rsidR="00E3477F" w:rsidRPr="00FE594A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FE594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FE594A" w:rsidRPr="00FE594A" w:rsidTr="00C21206">
        <w:tc>
          <w:tcPr>
            <w:tcW w:w="458" w:type="dxa"/>
            <w:shd w:val="clear" w:color="auto" w:fill="auto"/>
          </w:tcPr>
          <w:p w:rsidR="00C87B21" w:rsidRPr="00FE594A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:rsidR="00C87B21" w:rsidRPr="00FE594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FE594A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FE594A" w:rsidRPr="00FE594A" w:rsidTr="00C21206">
        <w:tc>
          <w:tcPr>
            <w:tcW w:w="9345" w:type="dxa"/>
            <w:gridSpan w:val="3"/>
            <w:shd w:val="clear" w:color="auto" w:fill="auto"/>
          </w:tcPr>
          <w:p w:rsidR="001E79E2" w:rsidRPr="00FE594A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3477F" w:rsidRPr="00FE594A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FE594A" w:rsidRPr="00FE594A" w:rsidTr="00C21206">
        <w:tc>
          <w:tcPr>
            <w:tcW w:w="458" w:type="dxa"/>
            <w:shd w:val="clear" w:color="auto" w:fill="auto"/>
          </w:tcPr>
          <w:p w:rsidR="00C87B21" w:rsidRPr="00FE594A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FE594A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FE594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</w:t>
            </w:r>
            <w:proofErr w:type="spellStart"/>
            <w:r w:rsidRPr="00FE594A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непрофилираните</w:t>
            </w:r>
            <w:proofErr w:type="spellEnd"/>
            <w:r w:rsidRPr="00FE594A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:rsidR="00C87B21" w:rsidRPr="00FE594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E594A" w:rsidRPr="00FE594A" w:rsidTr="00C21206">
        <w:tc>
          <w:tcPr>
            <w:tcW w:w="458" w:type="dxa"/>
            <w:shd w:val="clear" w:color="auto" w:fill="auto"/>
          </w:tcPr>
          <w:p w:rsidR="00C87B21" w:rsidRPr="00FE594A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FE594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Правно основание за предоставянето на административната услуга/издаването на </w:t>
            </w: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FE594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Закон за предучилищното и училищното образование - чл. 142, ал. 3, т. 1, чл. 147, чл. 148, чл. 149</w:t>
            </w:r>
          </w:p>
        </w:tc>
      </w:tr>
      <w:tr w:rsidR="00FE594A" w:rsidRPr="00FE594A" w:rsidTr="00C21206">
        <w:tc>
          <w:tcPr>
            <w:tcW w:w="458" w:type="dxa"/>
            <w:shd w:val="clear" w:color="auto" w:fill="auto"/>
          </w:tcPr>
          <w:p w:rsidR="00C87B21" w:rsidRPr="00FE594A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FE594A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7444B6" w:rsidRPr="00FE594A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:rsidR="007444B6" w:rsidRPr="00FE594A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E594A" w:rsidRPr="00FE594A" w:rsidTr="00C21206">
        <w:tc>
          <w:tcPr>
            <w:tcW w:w="458" w:type="dxa"/>
            <w:shd w:val="clear" w:color="auto" w:fill="auto"/>
          </w:tcPr>
          <w:p w:rsidR="00C87B21" w:rsidRPr="00FE594A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FE594A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2A48E2" w:rsidRPr="00FE594A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:rsidR="002A48E2" w:rsidRPr="00FE594A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:rsidR="002A48E2" w:rsidRPr="00FE594A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</w:t>
            </w:r>
            <w:proofErr w:type="spellStart"/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балообразуващ</w:t>
            </w:r>
            <w:proofErr w:type="spellEnd"/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елемент.</w:t>
            </w:r>
          </w:p>
          <w:p w:rsidR="002A48E2" w:rsidRPr="00FE594A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2A48E2" w:rsidRPr="00FE594A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:rsidR="002A48E2" w:rsidRPr="00FE594A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:rsidR="002A48E2" w:rsidRPr="00FE594A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:rsidR="00C87B21" w:rsidRPr="00FE594A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Учениците могат да кандидатстват за приемане в неограничен брой</w:t>
            </w:r>
            <w:r w:rsidR="00CF1662" w:rsidRPr="00FE59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FE594A" w:rsidRPr="00FE594A" w:rsidTr="00C21206">
        <w:tc>
          <w:tcPr>
            <w:tcW w:w="458" w:type="dxa"/>
            <w:shd w:val="clear" w:color="auto" w:fill="auto"/>
          </w:tcPr>
          <w:p w:rsidR="00C87B21" w:rsidRPr="00FE594A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FE594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:rsidR="004520EE" w:rsidRPr="00FE594A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FE59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94A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E59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94A">
              <w:rPr>
                <w:rFonts w:ascii="Times New Roman" w:hAnsi="Times New Roman"/>
                <w:sz w:val="24"/>
                <w:szCs w:val="24"/>
                <w:lang w:val="en-US"/>
              </w:rPr>
              <w:t>документи</w:t>
            </w:r>
            <w:proofErr w:type="spellEnd"/>
            <w:r w:rsidRPr="00FE59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94A"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FE59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FE59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94A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E59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94A">
              <w:rPr>
                <w:rFonts w:ascii="Times New Roman" w:hAnsi="Times New Roman"/>
                <w:sz w:val="24"/>
                <w:szCs w:val="24"/>
                <w:lang w:val="en-US"/>
              </w:rPr>
              <w:t>дейностите</w:t>
            </w:r>
            <w:proofErr w:type="spellEnd"/>
            <w:r w:rsidRPr="00FE59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94A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FE59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94A">
              <w:rPr>
                <w:rFonts w:ascii="Times New Roman" w:hAnsi="Times New Roman"/>
                <w:sz w:val="24"/>
                <w:szCs w:val="24"/>
                <w:lang w:val="en-US"/>
              </w:rPr>
              <w:t>приемане</w:t>
            </w:r>
            <w:proofErr w:type="spellEnd"/>
            <w:r w:rsidRPr="00FE59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94A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E59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94A">
              <w:rPr>
                <w:rFonts w:ascii="Times New Roman" w:hAnsi="Times New Roman"/>
                <w:sz w:val="24"/>
                <w:szCs w:val="24"/>
                <w:lang w:val="en-US"/>
              </w:rPr>
              <w:t>ученици</w:t>
            </w:r>
            <w:proofErr w:type="spellEnd"/>
            <w:r w:rsidRPr="00FE59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proofErr w:type="spellStart"/>
            <w:r w:rsidRPr="00FE594A"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FE59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proofErr w:type="spellStart"/>
            <w:r w:rsidRPr="00FE594A">
              <w:rPr>
                <w:rFonts w:ascii="Times New Roman" w:hAnsi="Times New Roman"/>
                <w:sz w:val="24"/>
                <w:szCs w:val="24"/>
                <w:lang w:val="en-US"/>
              </w:rPr>
              <w:t>учебната</w:t>
            </w:r>
            <w:proofErr w:type="spellEnd"/>
            <w:r w:rsidRPr="00FE59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E594A">
              <w:rPr>
                <w:rFonts w:ascii="Times New Roman" w:hAnsi="Times New Roman"/>
                <w:sz w:val="24"/>
                <w:szCs w:val="24"/>
                <w:lang w:val="en-US"/>
              </w:rPr>
              <w:t>година</w:t>
            </w:r>
            <w:proofErr w:type="spellEnd"/>
            <w:r w:rsidRPr="00FE59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:rsidR="004520EE" w:rsidRPr="00FE594A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:rsidR="00C87B21" w:rsidRPr="00FE594A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FE59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94A">
              <w:rPr>
                <w:rFonts w:ascii="Times New Roman" w:hAnsi="Times New Roman"/>
                <w:sz w:val="24"/>
                <w:szCs w:val="24"/>
                <w:lang w:val="en-US"/>
              </w:rPr>
              <w:t>паралелки</w:t>
            </w:r>
            <w:proofErr w:type="spellEnd"/>
            <w:r w:rsidRPr="00FE59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в </w:t>
            </w:r>
            <w:proofErr w:type="spellStart"/>
            <w:r w:rsidRPr="00FE594A">
              <w:rPr>
                <w:rFonts w:ascii="Times New Roman" w:hAnsi="Times New Roman"/>
                <w:sz w:val="24"/>
                <w:szCs w:val="24"/>
                <w:lang w:val="en-US"/>
              </w:rPr>
              <w:t>паралелки</w:t>
            </w:r>
            <w:proofErr w:type="spellEnd"/>
            <w:r w:rsidRPr="00FE59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94A"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FE59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94A">
              <w:rPr>
                <w:rFonts w:ascii="Times New Roman" w:hAnsi="Times New Roman"/>
                <w:sz w:val="24"/>
                <w:szCs w:val="24"/>
                <w:lang w:val="en-US"/>
              </w:rPr>
              <w:t>придобиване</w:t>
            </w:r>
            <w:proofErr w:type="spellEnd"/>
            <w:r w:rsidRPr="00FE59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94A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E59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94A">
              <w:rPr>
                <w:rFonts w:ascii="Times New Roman" w:hAnsi="Times New Roman"/>
                <w:sz w:val="24"/>
                <w:szCs w:val="24"/>
                <w:lang w:val="en-US"/>
              </w:rPr>
              <w:t>професионално</w:t>
            </w:r>
            <w:proofErr w:type="spellEnd"/>
            <w:r w:rsidRPr="00FE59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94A"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</w:tr>
      <w:tr w:rsidR="00FE594A" w:rsidRPr="00FE594A" w:rsidTr="00C21206">
        <w:tc>
          <w:tcPr>
            <w:tcW w:w="458" w:type="dxa"/>
            <w:shd w:val="clear" w:color="auto" w:fill="auto"/>
          </w:tcPr>
          <w:p w:rsidR="00C87B21" w:rsidRPr="00FE594A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FE594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FE594A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FE594A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7444B6" w:rsidRPr="00FE594A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FE594A" w:rsidRPr="00FE594A" w:rsidTr="00C21206">
        <w:tc>
          <w:tcPr>
            <w:tcW w:w="458" w:type="dxa"/>
            <w:shd w:val="clear" w:color="auto" w:fill="auto"/>
          </w:tcPr>
          <w:p w:rsidR="00C87B21" w:rsidRPr="00FE594A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FE594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87B21" w:rsidRPr="00FE594A" w:rsidRDefault="00F3005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5" w:history="1">
              <w:r w:rsidR="00076A42" w:rsidRPr="00FE594A">
                <w:rPr>
                  <w:rStyle w:val="Hyperlink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</w:p>
        </w:tc>
      </w:tr>
      <w:tr w:rsidR="00FE594A" w:rsidRPr="00FE594A" w:rsidTr="00C21206">
        <w:tc>
          <w:tcPr>
            <w:tcW w:w="458" w:type="dxa"/>
            <w:shd w:val="clear" w:color="auto" w:fill="auto"/>
          </w:tcPr>
          <w:p w:rsidR="00C87B21" w:rsidRPr="00FE594A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FE594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FE594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FE594A" w:rsidRPr="00FE594A" w:rsidTr="00C21206">
        <w:tc>
          <w:tcPr>
            <w:tcW w:w="458" w:type="dxa"/>
            <w:shd w:val="clear" w:color="auto" w:fill="auto"/>
          </w:tcPr>
          <w:p w:rsidR="00C87B21" w:rsidRPr="00FE594A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FE594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:rsidR="00C87B21" w:rsidRPr="00FE594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FE594A" w:rsidRPr="00FE594A" w:rsidTr="00C21206">
        <w:tc>
          <w:tcPr>
            <w:tcW w:w="458" w:type="dxa"/>
            <w:shd w:val="clear" w:color="auto" w:fill="auto"/>
          </w:tcPr>
          <w:p w:rsidR="00C87B21" w:rsidRPr="00FE594A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 w:rsidRPr="00FE594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FE594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FE594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FE594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FE594A" w:rsidRPr="00FE594A" w:rsidTr="00C21206">
        <w:tc>
          <w:tcPr>
            <w:tcW w:w="458" w:type="dxa"/>
            <w:shd w:val="clear" w:color="auto" w:fill="auto"/>
          </w:tcPr>
          <w:p w:rsidR="00C87B21" w:rsidRPr="00FE594A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 w:rsidRPr="00FE594A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FE594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FE594A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FE594A" w:rsidRPr="00FE594A" w:rsidTr="00C21206">
        <w:tc>
          <w:tcPr>
            <w:tcW w:w="458" w:type="dxa"/>
            <w:shd w:val="clear" w:color="auto" w:fill="auto"/>
          </w:tcPr>
          <w:p w:rsidR="00C87B21" w:rsidRPr="00FE594A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:rsidR="00C87B21" w:rsidRPr="00FE594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Pr="00FE594A" w:rsidRDefault="00F30050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" w:history="1">
              <w:r w:rsidR="0030120A" w:rsidRPr="00FE594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iiioy@mail.bg</w:t>
              </w:r>
            </w:hyperlink>
            <w:r w:rsidR="0030120A" w:rsidRPr="00FE59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C87B21" w:rsidRPr="00FE594A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FE594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FE594A" w:rsidRPr="00FE594A" w:rsidTr="00C21206">
        <w:tc>
          <w:tcPr>
            <w:tcW w:w="458" w:type="dxa"/>
            <w:shd w:val="clear" w:color="auto" w:fill="auto"/>
          </w:tcPr>
          <w:p w:rsidR="00C87B21" w:rsidRPr="00FE594A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 w:rsidRPr="00FE594A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FE594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FE594A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FE594A" w:rsidRPr="00FE594A" w:rsidTr="00C21206">
        <w:tc>
          <w:tcPr>
            <w:tcW w:w="9345" w:type="dxa"/>
            <w:gridSpan w:val="3"/>
            <w:shd w:val="clear" w:color="auto" w:fill="auto"/>
          </w:tcPr>
          <w:p w:rsidR="001E79E2" w:rsidRPr="00FE594A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FE594A" w:rsidRPr="00FE594A" w:rsidTr="00C21206">
        <w:tc>
          <w:tcPr>
            <w:tcW w:w="458" w:type="dxa"/>
            <w:shd w:val="clear" w:color="auto" w:fill="auto"/>
          </w:tcPr>
          <w:p w:rsidR="00C87B21" w:rsidRPr="00FE594A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FE594A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FE594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</w:t>
            </w:r>
            <w:proofErr w:type="spellStart"/>
            <w:r w:rsidRPr="00FE594A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непрофилираните</w:t>
            </w:r>
            <w:proofErr w:type="spellEnd"/>
            <w:r w:rsidRPr="00FE594A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училища – профилирани и професионални  гимназии и средни </w:t>
            </w:r>
            <w:r w:rsidRPr="00FE594A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lastRenderedPageBreak/>
              <w:t xml:space="preserve">училища на места определени по допълнителния държавен план-прием </w:t>
            </w:r>
          </w:p>
        </w:tc>
      </w:tr>
      <w:tr w:rsidR="00FE594A" w:rsidRPr="00FE594A" w:rsidTr="00C21206">
        <w:tc>
          <w:tcPr>
            <w:tcW w:w="458" w:type="dxa"/>
            <w:shd w:val="clear" w:color="auto" w:fill="auto"/>
          </w:tcPr>
          <w:p w:rsidR="00C87B21" w:rsidRPr="00FE594A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FE594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FE594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FE594A" w:rsidRPr="00FE594A" w:rsidTr="00C21206">
        <w:tc>
          <w:tcPr>
            <w:tcW w:w="458" w:type="dxa"/>
            <w:shd w:val="clear" w:color="auto" w:fill="auto"/>
          </w:tcPr>
          <w:p w:rsidR="00C87B21" w:rsidRPr="00FE594A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FE594A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FE594A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 w:rsidRPr="00FE59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FE594A" w:rsidRPr="00FE594A" w:rsidTr="00C21206">
        <w:tc>
          <w:tcPr>
            <w:tcW w:w="458" w:type="dxa"/>
            <w:shd w:val="clear" w:color="auto" w:fill="auto"/>
          </w:tcPr>
          <w:p w:rsidR="00C87B21" w:rsidRPr="00FE594A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FE594A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2A48E2" w:rsidRPr="00FE594A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:rsidR="002A48E2" w:rsidRPr="00FE594A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2A48E2" w:rsidRPr="00FE594A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:rsidR="002A48E2" w:rsidRPr="00FE594A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:rsidR="002A48E2" w:rsidRPr="00FE594A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:rsidR="002A48E2" w:rsidRPr="00FE594A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FE594A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:rsidR="002A48E2" w:rsidRPr="00FE594A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:rsidR="002A48E2" w:rsidRPr="00FE594A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:rsidR="00C87B21" w:rsidRPr="00FE594A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 w:rsidRPr="00FE594A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</w:p>
          <w:p w:rsidR="00772F78" w:rsidRPr="00FE594A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FE594A" w:rsidRPr="00FE594A" w:rsidTr="00C21206">
        <w:tc>
          <w:tcPr>
            <w:tcW w:w="458" w:type="dxa"/>
            <w:shd w:val="clear" w:color="auto" w:fill="auto"/>
          </w:tcPr>
          <w:p w:rsidR="00C87B21" w:rsidRPr="00FE594A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FE594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FE594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FE594A" w:rsidRPr="00FE594A" w:rsidTr="00C21206">
        <w:tc>
          <w:tcPr>
            <w:tcW w:w="458" w:type="dxa"/>
            <w:shd w:val="clear" w:color="auto" w:fill="auto"/>
          </w:tcPr>
          <w:p w:rsidR="00C87B21" w:rsidRPr="00FE594A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FE594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87B21" w:rsidRPr="00FE594A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FE594A" w:rsidRPr="00FE594A" w:rsidTr="00C21206">
        <w:tc>
          <w:tcPr>
            <w:tcW w:w="458" w:type="dxa"/>
            <w:shd w:val="clear" w:color="auto" w:fill="auto"/>
          </w:tcPr>
          <w:p w:rsidR="00C87B21" w:rsidRPr="00FE594A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FE594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FE594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FE594A" w:rsidRPr="00FE594A" w:rsidTr="00C21206">
        <w:tc>
          <w:tcPr>
            <w:tcW w:w="458" w:type="dxa"/>
            <w:shd w:val="clear" w:color="auto" w:fill="auto"/>
          </w:tcPr>
          <w:p w:rsidR="00C87B21" w:rsidRPr="00FE594A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FE594A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FE594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FE594A" w:rsidRPr="00FE594A" w:rsidTr="00C21206">
        <w:tc>
          <w:tcPr>
            <w:tcW w:w="458" w:type="dxa"/>
            <w:shd w:val="clear" w:color="auto" w:fill="auto"/>
          </w:tcPr>
          <w:p w:rsidR="00C87B21" w:rsidRPr="00FE594A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FE594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FE594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FE594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FE594A" w:rsidRPr="00FE594A" w:rsidTr="00C21206">
        <w:tc>
          <w:tcPr>
            <w:tcW w:w="458" w:type="dxa"/>
            <w:shd w:val="clear" w:color="auto" w:fill="auto"/>
          </w:tcPr>
          <w:p w:rsidR="00C87B21" w:rsidRPr="00FE594A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 w:rsidRPr="00FE594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FE594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FE594A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FE594A" w:rsidRPr="00FE594A" w:rsidTr="00C21206">
        <w:tc>
          <w:tcPr>
            <w:tcW w:w="458" w:type="dxa"/>
            <w:shd w:val="clear" w:color="auto" w:fill="auto"/>
          </w:tcPr>
          <w:p w:rsidR="00C87B21" w:rsidRPr="00FE594A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 w:rsidRPr="00FE594A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FE594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Pr="00FE594A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C87B21" w:rsidRPr="00FE594A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FE594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FE594A" w:rsidTr="00C21206">
        <w:tc>
          <w:tcPr>
            <w:tcW w:w="458" w:type="dxa"/>
            <w:shd w:val="clear" w:color="auto" w:fill="auto"/>
          </w:tcPr>
          <w:p w:rsidR="00C87B21" w:rsidRPr="00FE594A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 w:rsidRPr="00FE594A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FE594A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FE594A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59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bookmarkEnd w:id="0"/>
    </w:tbl>
    <w:p w:rsidR="00AA6426" w:rsidRPr="00FE594A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FE594A" w:rsidSect="000E1918">
      <w:footerReference w:type="even" r:id="rId17"/>
      <w:footerReference w:type="default" r:id="rId18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050" w:rsidRDefault="00F30050" w:rsidP="000513B7">
      <w:pPr>
        <w:spacing w:after="0" w:line="240" w:lineRule="auto"/>
      </w:pPr>
      <w:r>
        <w:separator/>
      </w:r>
    </w:p>
  </w:endnote>
  <w:endnote w:type="continuationSeparator" w:id="0">
    <w:p w:rsidR="00F30050" w:rsidRDefault="00F30050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7C" w:rsidRDefault="00AF4ECF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22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050" w:rsidRDefault="00F30050" w:rsidP="000513B7">
      <w:pPr>
        <w:spacing w:after="0" w:line="240" w:lineRule="auto"/>
      </w:pPr>
      <w:r>
        <w:separator/>
      </w:r>
    </w:p>
  </w:footnote>
  <w:footnote w:type="continuationSeparator" w:id="0">
    <w:p w:rsidR="00F30050" w:rsidRDefault="00F30050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287A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2D87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4D32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20A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33D2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44B1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926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B9F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5173"/>
    <w:rsid w:val="0068632E"/>
    <w:rsid w:val="0068761E"/>
    <w:rsid w:val="00687ABD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446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152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01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620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4ECF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B71AE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585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5A39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27D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16E3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050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594A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A125FD-A059-4CC4-887B-FF4ABC94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iiou-shumen.bg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iioy@mail.b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iioy@mail.b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iioy@mail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iem.mon.bg/" TargetMode="External"/><Relationship Id="rId10" Type="http://schemas.openxmlformats.org/officeDocument/2006/relationships/hyperlink" Target="http://iiiou-shumen.b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iioy@mail.bg" TargetMode="External"/><Relationship Id="rId14" Type="http://schemas.openxmlformats.org/officeDocument/2006/relationships/hyperlink" Target="mailto:iiioy@mail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1C47-9385-4EC6-A2CB-D245EDF8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3232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21612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Windows User</cp:lastModifiedBy>
  <cp:revision>3</cp:revision>
  <cp:lastPrinted>2019-01-04T08:36:00Z</cp:lastPrinted>
  <dcterms:created xsi:type="dcterms:W3CDTF">2019-02-13T12:30:00Z</dcterms:created>
  <dcterms:modified xsi:type="dcterms:W3CDTF">2019-02-13T13:07:00Z</dcterms:modified>
</cp:coreProperties>
</file>